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6"/>
          <w:szCs w:val="36"/>
        </w:rPr>
        <w:t>Протокол родительского собрания 1 младшей группы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36"/>
          <w:szCs w:val="36"/>
        </w:rPr>
        <w:t>Тема</w:t>
      </w:r>
      <w:proofErr w:type="gramStart"/>
      <w:r>
        <w:rPr>
          <w:b/>
          <w:bCs/>
          <w:color w:val="000000"/>
          <w:sz w:val="36"/>
          <w:szCs w:val="36"/>
        </w:rPr>
        <w:t>:«</w:t>
      </w:r>
      <w:proofErr w:type="gramEnd"/>
      <w:r>
        <w:rPr>
          <w:b/>
          <w:bCs/>
          <w:color w:val="000000"/>
          <w:sz w:val="36"/>
          <w:szCs w:val="36"/>
        </w:rPr>
        <w:t>Будем знакомы»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Дата проведения</w:t>
      </w:r>
      <w:r>
        <w:rPr>
          <w:color w:val="111111"/>
          <w:sz w:val="27"/>
          <w:szCs w:val="27"/>
        </w:rPr>
        <w:t>: 20.09.2018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Количество присутствующих</w:t>
      </w:r>
      <w:r>
        <w:rPr>
          <w:color w:val="111111"/>
          <w:sz w:val="27"/>
          <w:szCs w:val="27"/>
        </w:rPr>
        <w:t>:15 человек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Цель</w:t>
      </w:r>
      <w:r>
        <w:rPr>
          <w:color w:val="111111"/>
          <w:sz w:val="27"/>
          <w:szCs w:val="27"/>
        </w:rPr>
        <w:t>:</w:t>
      </w:r>
      <w:r w:rsidRPr="00D045F2">
        <w:rPr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Познакомиться с родителями воспитанников</w:t>
      </w:r>
      <w:r>
        <w:rPr>
          <w:color w:val="111111"/>
          <w:sz w:val="27"/>
          <w:szCs w:val="27"/>
        </w:rPr>
        <w:t>,</w:t>
      </w:r>
      <w:r w:rsidRPr="00D045F2">
        <w:rPr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познакомить</w:t>
      </w:r>
      <w:r>
        <w:rPr>
          <w:color w:val="111111"/>
          <w:sz w:val="27"/>
          <w:szCs w:val="27"/>
        </w:rPr>
        <w:t> их с проблемами современного воспитания. Обеспечения тесного и доброжелательного общения,</w:t>
      </w:r>
      <w:r w:rsidRPr="00D045F2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единых требований детского сада и семьи.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Задачи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Познакомиться с родителями дошкольников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Ознакомить</w:t>
      </w:r>
      <w:r>
        <w:rPr>
          <w:color w:val="111111"/>
          <w:sz w:val="27"/>
          <w:szCs w:val="27"/>
        </w:rPr>
        <w:t> с непосредственной образовательной деятельностью в </w:t>
      </w:r>
      <w:r>
        <w:rPr>
          <w:b/>
          <w:bCs/>
          <w:color w:val="111111"/>
          <w:sz w:val="27"/>
          <w:szCs w:val="27"/>
        </w:rPr>
        <w:t>младшей группе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Закрепить знания правил нашего детского сада.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Способствовать осознанию </w:t>
      </w:r>
      <w:r>
        <w:rPr>
          <w:b/>
          <w:bCs/>
          <w:color w:val="111111"/>
          <w:sz w:val="27"/>
          <w:szCs w:val="27"/>
        </w:rPr>
        <w:t>родителями</w:t>
      </w:r>
      <w:r>
        <w:rPr>
          <w:color w:val="111111"/>
          <w:sz w:val="27"/>
          <w:szCs w:val="27"/>
        </w:rPr>
        <w:t> ответственности за формирование целостной картины окружающего мира у дошкольников.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Дать советы и рекомендации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по воспитанию дошкольников 2-3 лет,</w:t>
      </w:r>
      <w:r w:rsidRPr="00D045F2">
        <w:rPr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t>ознакомить с родительскими заповедями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Выбор </w:t>
      </w:r>
      <w:r>
        <w:rPr>
          <w:b/>
          <w:bCs/>
          <w:color w:val="111111"/>
          <w:sz w:val="27"/>
          <w:szCs w:val="27"/>
        </w:rPr>
        <w:t>родительского комитета группы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Подготовка к </w:t>
      </w:r>
      <w:r>
        <w:rPr>
          <w:b/>
          <w:bCs/>
          <w:color w:val="111111"/>
          <w:sz w:val="27"/>
          <w:szCs w:val="27"/>
        </w:rPr>
        <w:t>собранию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1. Проведение анкетирования с </w:t>
      </w:r>
      <w:r>
        <w:rPr>
          <w:b/>
          <w:bCs/>
          <w:color w:val="111111"/>
          <w:sz w:val="27"/>
          <w:szCs w:val="27"/>
        </w:rPr>
        <w:t>родителями </w:t>
      </w:r>
      <w:r>
        <w:rPr>
          <w:i/>
          <w:iCs/>
          <w:color w:val="111111"/>
          <w:sz w:val="27"/>
          <w:szCs w:val="27"/>
        </w:rPr>
        <w:t>«</w:t>
      </w:r>
      <w:r>
        <w:rPr>
          <w:b/>
          <w:bCs/>
          <w:i/>
          <w:iCs/>
          <w:color w:val="111111"/>
          <w:sz w:val="27"/>
          <w:szCs w:val="27"/>
        </w:rPr>
        <w:t>Будем знакомы</w:t>
      </w:r>
      <w:r>
        <w:rPr>
          <w:i/>
          <w:iCs/>
          <w:color w:val="111111"/>
          <w:sz w:val="27"/>
          <w:szCs w:val="27"/>
        </w:rPr>
        <w:t>»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2. Проведения мониторинга среди детей.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3. Подготовка к выступлению медсестры.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4. Индивидуальная работа с детьми и </w:t>
      </w:r>
      <w:r>
        <w:rPr>
          <w:b/>
          <w:bCs/>
          <w:color w:val="111111"/>
          <w:sz w:val="27"/>
          <w:szCs w:val="27"/>
        </w:rPr>
        <w:t>родителями по адаптации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План проведения </w:t>
      </w:r>
      <w:r>
        <w:rPr>
          <w:b/>
          <w:bCs/>
          <w:color w:val="111111"/>
          <w:sz w:val="27"/>
          <w:szCs w:val="27"/>
        </w:rPr>
        <w:t>собрания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1. Вступление </w:t>
      </w:r>
      <w:r>
        <w:rPr>
          <w:i/>
          <w:iCs/>
          <w:color w:val="111111"/>
          <w:sz w:val="27"/>
          <w:szCs w:val="27"/>
        </w:rPr>
        <w:t>(воспитатель мл</w:t>
      </w:r>
      <w:proofErr w:type="gramStart"/>
      <w:r>
        <w:rPr>
          <w:i/>
          <w:iCs/>
          <w:color w:val="111111"/>
          <w:sz w:val="27"/>
          <w:szCs w:val="27"/>
        </w:rPr>
        <w:t>.</w:t>
      </w:r>
      <w:proofErr w:type="gramEnd"/>
      <w:r>
        <w:rPr>
          <w:i/>
          <w:iCs/>
          <w:color w:val="111111"/>
          <w:sz w:val="27"/>
          <w:szCs w:val="27"/>
        </w:rPr>
        <w:t> </w:t>
      </w:r>
      <w:proofErr w:type="gramStart"/>
      <w:r>
        <w:rPr>
          <w:b/>
          <w:bCs/>
          <w:i/>
          <w:iCs/>
          <w:color w:val="111111"/>
          <w:sz w:val="27"/>
          <w:szCs w:val="27"/>
        </w:rPr>
        <w:t>г</w:t>
      </w:r>
      <w:proofErr w:type="gramEnd"/>
      <w:r>
        <w:rPr>
          <w:b/>
          <w:bCs/>
          <w:i/>
          <w:iCs/>
          <w:color w:val="111111"/>
          <w:sz w:val="27"/>
          <w:szCs w:val="27"/>
        </w:rPr>
        <w:t xml:space="preserve">руппы </w:t>
      </w:r>
      <w:proofErr w:type="spellStart"/>
      <w:r>
        <w:rPr>
          <w:b/>
          <w:bCs/>
          <w:i/>
          <w:iCs/>
          <w:color w:val="111111"/>
          <w:sz w:val="27"/>
          <w:szCs w:val="27"/>
        </w:rPr>
        <w:t>Жмуркова</w:t>
      </w:r>
      <w:proofErr w:type="spellEnd"/>
      <w:r>
        <w:rPr>
          <w:b/>
          <w:bCs/>
          <w:i/>
          <w:iCs/>
          <w:color w:val="111111"/>
          <w:sz w:val="27"/>
          <w:szCs w:val="27"/>
        </w:rPr>
        <w:t xml:space="preserve"> Т.Л.</w:t>
      </w:r>
      <w:r>
        <w:rPr>
          <w:i/>
          <w:iCs/>
          <w:color w:val="111111"/>
          <w:sz w:val="27"/>
          <w:szCs w:val="27"/>
        </w:rPr>
        <w:t>)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Обсуждение русских народных пословиц о воспитании детей.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2. </w:t>
      </w:r>
      <w:r>
        <w:rPr>
          <w:b/>
          <w:bCs/>
          <w:color w:val="111111"/>
          <w:sz w:val="27"/>
          <w:szCs w:val="27"/>
        </w:rPr>
        <w:t>Знакомство</w:t>
      </w:r>
      <w:r>
        <w:rPr>
          <w:color w:val="111111"/>
          <w:sz w:val="27"/>
          <w:szCs w:val="27"/>
        </w:rPr>
        <w:t> с непосредственной образовательной деятельностью в мл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> </w:t>
      </w:r>
      <w:proofErr w:type="gramStart"/>
      <w:r>
        <w:rPr>
          <w:b/>
          <w:bCs/>
          <w:color w:val="111111"/>
          <w:sz w:val="27"/>
          <w:szCs w:val="27"/>
        </w:rPr>
        <w:t>г</w:t>
      </w:r>
      <w:proofErr w:type="gramEnd"/>
      <w:r>
        <w:rPr>
          <w:b/>
          <w:bCs/>
          <w:color w:val="111111"/>
          <w:sz w:val="27"/>
          <w:szCs w:val="27"/>
        </w:rPr>
        <w:t>руппе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Обозначить достижения детей 2-3 лет.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3. Закрепить знания правил детского сада.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Разделить и усвоить запреты </w:t>
      </w:r>
      <w:r>
        <w:rPr>
          <w:b/>
          <w:bCs/>
          <w:color w:val="111111"/>
          <w:sz w:val="27"/>
          <w:szCs w:val="27"/>
        </w:rPr>
        <w:t>группы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Усвоить </w:t>
      </w:r>
      <w:r>
        <w:rPr>
          <w:i/>
          <w:iCs/>
          <w:color w:val="111111"/>
          <w:sz w:val="27"/>
          <w:szCs w:val="27"/>
        </w:rPr>
        <w:t>«</w:t>
      </w:r>
      <w:r>
        <w:rPr>
          <w:b/>
          <w:bCs/>
          <w:i/>
          <w:iCs/>
          <w:color w:val="111111"/>
          <w:sz w:val="27"/>
          <w:szCs w:val="27"/>
        </w:rPr>
        <w:t>групповые нравы</w:t>
      </w:r>
      <w:r>
        <w:rPr>
          <w:i/>
          <w:iCs/>
          <w:color w:val="111111"/>
          <w:sz w:val="27"/>
          <w:szCs w:val="27"/>
        </w:rPr>
        <w:t>»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Ознакомить с родительскими заповедями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4. Рассказать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о разной степени адаптации детей к детскому саду 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легкая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средняя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тяжелая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5. Выбор </w:t>
      </w:r>
      <w:r>
        <w:rPr>
          <w:b/>
          <w:bCs/>
          <w:color w:val="111111"/>
          <w:sz w:val="27"/>
          <w:szCs w:val="27"/>
        </w:rPr>
        <w:t>родительского комитета группы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По первому вопросу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слушали</w:t>
      </w:r>
      <w:r>
        <w:rPr>
          <w:color w:val="111111"/>
          <w:sz w:val="27"/>
          <w:szCs w:val="27"/>
        </w:rPr>
        <w:t>: воспитателя мл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> </w:t>
      </w:r>
      <w:proofErr w:type="gramStart"/>
      <w:r>
        <w:rPr>
          <w:b/>
          <w:bCs/>
          <w:color w:val="111111"/>
          <w:sz w:val="27"/>
          <w:szCs w:val="27"/>
        </w:rPr>
        <w:t>г</w:t>
      </w:r>
      <w:proofErr w:type="gramEnd"/>
      <w:r>
        <w:rPr>
          <w:b/>
          <w:bCs/>
          <w:color w:val="111111"/>
          <w:sz w:val="27"/>
          <w:szCs w:val="27"/>
        </w:rPr>
        <w:t xml:space="preserve">руппы </w:t>
      </w:r>
      <w:proofErr w:type="spellStart"/>
      <w:r>
        <w:rPr>
          <w:b/>
          <w:bCs/>
          <w:color w:val="111111"/>
          <w:sz w:val="27"/>
          <w:szCs w:val="27"/>
        </w:rPr>
        <w:t>Жмуркову</w:t>
      </w:r>
      <w:proofErr w:type="spellEnd"/>
      <w:r>
        <w:rPr>
          <w:b/>
          <w:bCs/>
          <w:color w:val="111111"/>
          <w:sz w:val="27"/>
          <w:szCs w:val="27"/>
        </w:rPr>
        <w:t xml:space="preserve"> Т.Л. </w:t>
      </w:r>
      <w:r>
        <w:rPr>
          <w:color w:val="111111"/>
          <w:sz w:val="27"/>
          <w:szCs w:val="27"/>
        </w:rPr>
        <w:t>,которая поблагодарила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 за активное участие в оформлении участков.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Рассказала о конкурсах которые будут проходить в течени</w:t>
      </w:r>
      <w:proofErr w:type="gramStart"/>
      <w:r>
        <w:rPr>
          <w:color w:val="111111"/>
          <w:sz w:val="27"/>
          <w:szCs w:val="27"/>
        </w:rPr>
        <w:t>и</w:t>
      </w:r>
      <w:proofErr w:type="gramEnd"/>
      <w:r>
        <w:rPr>
          <w:color w:val="111111"/>
          <w:sz w:val="27"/>
          <w:szCs w:val="27"/>
        </w:rPr>
        <w:t xml:space="preserve"> года, и предложила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принимать активное участие вместе с детьми.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lastRenderedPageBreak/>
        <w:t xml:space="preserve">Так же Татьяна Леонидовна обратила внимание на проблемы современного воспитания дошкольников, узнала какие </w:t>
      </w:r>
      <w:proofErr w:type="gramStart"/>
      <w:r>
        <w:rPr>
          <w:color w:val="111111"/>
          <w:sz w:val="27"/>
          <w:szCs w:val="27"/>
        </w:rPr>
        <w:t>пословицы</w:t>
      </w:r>
      <w:proofErr w:type="gramEnd"/>
      <w:r>
        <w:rPr>
          <w:color w:val="111111"/>
          <w:sz w:val="27"/>
          <w:szCs w:val="27"/>
        </w:rPr>
        <w:t xml:space="preserve"> и поговорки о воспитании знают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, дополнила подготовленными.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 с удовольствием вспоминали свои знания поговорок и пословиц.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color w:val="111111"/>
          <w:sz w:val="27"/>
          <w:szCs w:val="27"/>
        </w:rPr>
      </w:pP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Была сообщена информация о программе, по которой работает дошкольное учреждение, особенностях программы для детей </w:t>
      </w:r>
      <w:r>
        <w:rPr>
          <w:b/>
          <w:bCs/>
          <w:color w:val="111111"/>
          <w:sz w:val="27"/>
          <w:szCs w:val="27"/>
        </w:rPr>
        <w:t>младшего возраста</w:t>
      </w:r>
      <w:r>
        <w:rPr>
          <w:color w:val="111111"/>
          <w:sz w:val="27"/>
          <w:szCs w:val="27"/>
        </w:rPr>
        <w:t>. Также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была предоставлена информация о годовых задачах детского сада на текущий учебный год. </w:t>
      </w:r>
      <w:r>
        <w:rPr>
          <w:b/>
          <w:bCs/>
          <w:color w:val="111111"/>
          <w:sz w:val="27"/>
          <w:szCs w:val="27"/>
        </w:rPr>
        <w:t>Ознакомила родителей с сеткой занятий</w:t>
      </w:r>
      <w:r>
        <w:rPr>
          <w:color w:val="111111"/>
          <w:sz w:val="27"/>
          <w:szCs w:val="27"/>
        </w:rPr>
        <w:t>, их количеством и продолжительностью. С целью осуществления задачи по организации работы ДОУ с семьей, рассказала о необходимости  формирования навыков самообслуживания детей 2-3лет, обсудила с </w:t>
      </w:r>
      <w:proofErr w:type="gramStart"/>
      <w:r>
        <w:rPr>
          <w:b/>
          <w:bCs/>
          <w:color w:val="111111"/>
          <w:sz w:val="27"/>
          <w:szCs w:val="27"/>
        </w:rPr>
        <w:t>родителями</w:t>
      </w:r>
      <w:proofErr w:type="gramEnd"/>
      <w:r>
        <w:rPr>
          <w:color w:val="111111"/>
          <w:sz w:val="27"/>
          <w:szCs w:val="27"/>
        </w:rPr>
        <w:t> что должен уметь делать ребенок 3 лет, обратила внимание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 на планируемые результаты по программе к концу учебного года детей данного возраста.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Решили</w:t>
      </w:r>
      <w:r>
        <w:rPr>
          <w:color w:val="111111"/>
          <w:sz w:val="27"/>
          <w:szCs w:val="27"/>
        </w:rPr>
        <w:t>: информацию принять к сведению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По третьему вопросу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слушали</w:t>
      </w:r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Жмуркова</w:t>
      </w:r>
      <w:proofErr w:type="spellEnd"/>
      <w:r>
        <w:rPr>
          <w:color w:val="111111"/>
          <w:sz w:val="27"/>
          <w:szCs w:val="27"/>
        </w:rPr>
        <w:t xml:space="preserve"> Т.</w:t>
      </w:r>
      <w:proofErr w:type="gramStart"/>
      <w:r>
        <w:rPr>
          <w:color w:val="111111"/>
          <w:sz w:val="27"/>
          <w:szCs w:val="27"/>
        </w:rPr>
        <w:t>Л.</w:t>
      </w:r>
      <w:proofErr w:type="gramEnd"/>
      <w:r>
        <w:rPr>
          <w:color w:val="111111"/>
          <w:sz w:val="27"/>
          <w:szCs w:val="27"/>
        </w:rPr>
        <w:t xml:space="preserve"> которая довела до сведения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 правила детского сада, разъяснила непонятные для </w:t>
      </w:r>
      <w:r>
        <w:rPr>
          <w:b/>
          <w:bCs/>
          <w:color w:val="111111"/>
          <w:sz w:val="27"/>
          <w:szCs w:val="27"/>
        </w:rPr>
        <w:t>родителей моменты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Решили</w:t>
      </w:r>
      <w:r>
        <w:rPr>
          <w:color w:val="111111"/>
          <w:sz w:val="27"/>
          <w:szCs w:val="27"/>
        </w:rPr>
        <w:t>: безоговорочно соблюдать правила детского сада.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По четвертому вопросу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слушали</w:t>
      </w:r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Жмуркова</w:t>
      </w:r>
      <w:proofErr w:type="spellEnd"/>
      <w:r>
        <w:rPr>
          <w:color w:val="111111"/>
          <w:sz w:val="27"/>
          <w:szCs w:val="27"/>
        </w:rPr>
        <w:t xml:space="preserve"> Т.</w:t>
      </w:r>
      <w:proofErr w:type="gramStart"/>
      <w:r>
        <w:rPr>
          <w:color w:val="111111"/>
          <w:sz w:val="27"/>
          <w:szCs w:val="27"/>
        </w:rPr>
        <w:t>Л.</w:t>
      </w:r>
      <w:proofErr w:type="gramEnd"/>
      <w:r>
        <w:rPr>
          <w:color w:val="111111"/>
          <w:sz w:val="27"/>
          <w:szCs w:val="27"/>
        </w:rPr>
        <w:t xml:space="preserve"> которая </w:t>
      </w:r>
      <w:r>
        <w:rPr>
          <w:b/>
          <w:bCs/>
          <w:color w:val="111111"/>
          <w:sz w:val="27"/>
          <w:szCs w:val="27"/>
        </w:rPr>
        <w:t>познакомила родителей</w:t>
      </w:r>
      <w:r>
        <w:rPr>
          <w:color w:val="111111"/>
          <w:sz w:val="27"/>
          <w:szCs w:val="27"/>
        </w:rPr>
        <w:t> с информацией о степени адаптации ребенка к детскому саду, дала характеристику 3 степеням адаптации.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 активно участвовали в обсуждении данного вопроса. Особенно заинтересовались адаптационным периодом.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Решили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1. В присутствии ребенка избегать критических замечаний в адрес детского сада и его сотрудников.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2. В выходные дни резко не меняйте  режим дня ребенка.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3. Постоянно обращать внимание на отклонения в поведении и здоровье малыша.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4. Одевать ребенка в детский сад в соответствии с температурой воздуха в </w:t>
      </w:r>
      <w:r>
        <w:rPr>
          <w:b/>
          <w:bCs/>
          <w:color w:val="111111"/>
          <w:sz w:val="27"/>
          <w:szCs w:val="27"/>
        </w:rPr>
        <w:t>группе</w:t>
      </w:r>
      <w:r>
        <w:rPr>
          <w:color w:val="111111"/>
          <w:sz w:val="27"/>
          <w:szCs w:val="27"/>
        </w:rPr>
        <w:t>. Обращать внимание на аккуратность и опрятность его внешнего вида.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5. Выполнять предписания врача, советы и рекомендации педагога.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По пятому вопросу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Слушали</w:t>
      </w:r>
      <w:r>
        <w:rPr>
          <w:color w:val="111111"/>
          <w:sz w:val="27"/>
          <w:szCs w:val="27"/>
        </w:rPr>
        <w:t xml:space="preserve">: </w:t>
      </w:r>
      <w:proofErr w:type="spellStart"/>
      <w:r>
        <w:rPr>
          <w:color w:val="111111"/>
          <w:sz w:val="27"/>
          <w:szCs w:val="27"/>
        </w:rPr>
        <w:t>Жмуркову</w:t>
      </w:r>
      <w:proofErr w:type="spellEnd"/>
      <w:r>
        <w:rPr>
          <w:color w:val="111111"/>
          <w:sz w:val="27"/>
          <w:szCs w:val="27"/>
        </w:rPr>
        <w:t xml:space="preserve"> Т.Л. воспитателя </w:t>
      </w:r>
      <w:r>
        <w:rPr>
          <w:b/>
          <w:bCs/>
          <w:color w:val="111111"/>
          <w:sz w:val="27"/>
          <w:szCs w:val="27"/>
        </w:rPr>
        <w:t>группы  ознакомили родителей  с положением родительского</w:t>
      </w:r>
      <w:r>
        <w:rPr>
          <w:color w:val="111111"/>
          <w:sz w:val="27"/>
          <w:szCs w:val="27"/>
        </w:rPr>
        <w:t> комитета в детском саду и  предложили выбрать </w:t>
      </w:r>
      <w:r>
        <w:rPr>
          <w:b/>
          <w:bCs/>
          <w:color w:val="111111"/>
          <w:sz w:val="27"/>
          <w:szCs w:val="27"/>
        </w:rPr>
        <w:t>родительский комитет</w:t>
      </w:r>
      <w:r>
        <w:rPr>
          <w:color w:val="111111"/>
          <w:sz w:val="27"/>
          <w:szCs w:val="27"/>
        </w:rPr>
        <w:t>. А также, </w:t>
      </w:r>
      <w:r>
        <w:rPr>
          <w:b/>
          <w:bCs/>
          <w:color w:val="111111"/>
          <w:sz w:val="27"/>
          <w:szCs w:val="27"/>
        </w:rPr>
        <w:t>родителям</w:t>
      </w:r>
      <w:r>
        <w:rPr>
          <w:color w:val="111111"/>
          <w:sz w:val="27"/>
          <w:szCs w:val="27"/>
        </w:rPr>
        <w:t> были предложены  к заполнению анкеты </w:t>
      </w:r>
      <w:r>
        <w:rPr>
          <w:i/>
          <w:iCs/>
          <w:color w:val="111111"/>
          <w:sz w:val="27"/>
          <w:szCs w:val="27"/>
        </w:rPr>
        <w:t>«</w:t>
      </w:r>
      <w:r>
        <w:rPr>
          <w:b/>
          <w:bCs/>
          <w:i/>
          <w:iCs/>
          <w:color w:val="111111"/>
          <w:sz w:val="27"/>
          <w:szCs w:val="27"/>
        </w:rPr>
        <w:t>Будем знакомы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11111"/>
          <w:sz w:val="27"/>
          <w:szCs w:val="27"/>
        </w:rPr>
        <w:t>Решили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Примерное решение </w:t>
      </w:r>
      <w:r>
        <w:rPr>
          <w:b/>
          <w:bCs/>
          <w:color w:val="111111"/>
          <w:sz w:val="27"/>
          <w:szCs w:val="27"/>
        </w:rPr>
        <w:t>родительского собрания</w:t>
      </w:r>
      <w:r>
        <w:rPr>
          <w:color w:val="111111"/>
          <w:sz w:val="27"/>
          <w:szCs w:val="27"/>
        </w:rPr>
        <w:t>: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1. Принять к сведению информацию о возрастных особенностях детей 3-4 лет и особенностях программы. Соблюдать режим дня в детском саду и дома. Прививать детям навыки самообслуживания.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Ответственные –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, воспитатели.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Срок исполнения – постоянно.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lastRenderedPageBreak/>
        <w:t>2. </w:t>
      </w:r>
      <w:r>
        <w:rPr>
          <w:b/>
          <w:bCs/>
          <w:color w:val="111111"/>
          <w:sz w:val="27"/>
          <w:szCs w:val="27"/>
        </w:rPr>
        <w:t>Знакомиться с информацией родительского</w:t>
      </w:r>
      <w:r>
        <w:rPr>
          <w:color w:val="111111"/>
          <w:sz w:val="27"/>
          <w:szCs w:val="27"/>
        </w:rPr>
        <w:t> уголка подготовленной специалистами ДОУ. Выполнять предлагаемые рекомендации.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  <w:u w:val="single"/>
        </w:rPr>
        <w:t>Ответственные</w:t>
      </w:r>
      <w:r>
        <w:rPr>
          <w:color w:val="111111"/>
          <w:sz w:val="27"/>
          <w:szCs w:val="27"/>
        </w:rPr>
        <w:t>: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Срок исполнения – постоянно.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111111"/>
          <w:sz w:val="27"/>
          <w:szCs w:val="27"/>
        </w:rPr>
        <w:t>3. Распределить обязанности </w:t>
      </w:r>
      <w:r>
        <w:rPr>
          <w:b/>
          <w:bCs/>
          <w:color w:val="111111"/>
          <w:sz w:val="27"/>
          <w:szCs w:val="27"/>
        </w:rPr>
        <w:t>родительского комитета</w:t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D045F2" w:rsidRDefault="00D045F2" w:rsidP="00D045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8378A0" w:rsidRDefault="008378A0"/>
    <w:sectPr w:rsidR="008378A0" w:rsidSect="0083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5F2"/>
    <w:rsid w:val="008378A0"/>
    <w:rsid w:val="00D0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2020-01-25T07:52:00Z</dcterms:created>
  <dcterms:modified xsi:type="dcterms:W3CDTF">2020-01-25T07:58:00Z</dcterms:modified>
</cp:coreProperties>
</file>